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万兆防火墙技术参数</w:t>
      </w:r>
    </w:p>
    <w:tbl>
      <w:tblPr>
        <w:tblStyle w:val="7"/>
        <w:tblW w:w="8961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技术指标</w:t>
            </w: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硬件规格</w:t>
            </w: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★硬件平台采用先进的多核网络专用架构。硬件平台采用多核处理器，使用64位MIPS多核处理器。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提供能证明多核并行的截图。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★本次配置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个10/100/1000MBase-T电口，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4个千兆光口，2个万兆光口，4个通用扩展插槽，要求接口扩展性最大支持扩展到36个千兆电口或者36个千兆光口或者34个万兆光口。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每个接口可划分到不同安全域实现各接口间的安全隔离。吞吐率(bps)≥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bps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，最大并发连接数≥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0万，VPN吞吐量(bps) 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8Gbps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，每秒新建连接数≥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万，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AV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病毒过滤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吞吐量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3.5G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bps，提供IPSec VPN隧道数≥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条，并发SSL VPN用户许可≥6个；设备开启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QOS(流控)、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应用识别、链路负载、服务器负载、IPV6功能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三年病毒库升级服务，三年URL特征库升级服务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。提供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者彩页并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加盖原厂公章有效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本次采购防火墙要求与原内网边界出口防火墙进行双机热备，投标人出具承诺函并加盖公章，承诺满足双机热备效果。如虚假应标作废标处理，并追究相关法律责任。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★必须通过国家无线电监测中心检测中心浪涌（冲击）抗扰度（4KV）测试项目，并出具国家无线电监测中心检测中心委托测试报告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网络适应性</w:t>
            </w: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支持BFD 功能，支持BFD与静态路由/OSPF/BGP进行联动。快速检测到与相邻设备间的通信故障，减小设备故障对业务的影响。通过与动态路由协议联动，缩短收敛时间，提升可靠性。提供产品界面截图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提供SSL VPN功能；必须支持对登录SSL VPN的用户端系统进行端点安全检查，至少包括指定文件、指定进程、系统补丁、浏览器版本、杀毒软件等方面，提供产品界面截图有效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</w:tcPr>
          <w:p>
            <w:pPr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支持基于多出口的DNS代理功能，可根据配置实现对不同外网线路的DNS服务器地址管理，当一条链路出现故障时，流量自动切换到其他链路的同时将DNS服务器进行切换，避免出现跨运营商解析而导致访问变慢或中断；支持为不同运营商的DNS设置不同权重，用户根据权重比例选择不同运营商DNS进行解析实现不同线路的负载均衡功能。提供产品界面截图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8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I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PV6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功能</w:t>
            </w: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支持IPV6邻居发现协议、IPV6 SNMP管理、IPV6路由配置、IPV6 DNS配置、IPV6策略配置、IPV6 ALG配置、IPV6 6TO4隧道配置、IPV6 4to6隧道配置、NAT-PT配置、NAT64和DNS64配置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支持对I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PV6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用户的会话日志监控、流量监控、应用监控功能，并且能够对I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PV6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用户进行自定义监控统计功能，提供产品界面截图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支持对I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PV6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协议的网络层攻击防护功能、支持扩展I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PV6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协议的I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PS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入侵防御、A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病毒过滤功能。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云安全运维</w:t>
            </w: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提供手机APP，实施监控展现设备CPU利用率、内存利用率、并发连接数、流量等状态，提供产品界面截图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防火墙威胁分析服务，包括攻击级别展示、攻击类型分析、攻击者和受害者信息统计分析，提供产品界面截图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8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资质要求</w:t>
            </w:r>
          </w:p>
        </w:tc>
        <w:tc>
          <w:tcPr>
            <w:tcW w:w="767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公安部颁发的《计算机信息系统安全专用产品销售许可证》（增强级-高性能），提供证明文件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★提供近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连续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入围Gartner企业级防火墙魔力象限证明文件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加盖原厂公章有效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★NGFW(下一代防火墙)曾经获得NSS Labs最高评价推荐级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非WAF产品和和IPS产品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,提供证明文件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加盖原厂公章有效。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8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★加入微软安全响应中心（Microsoft Security Response Center）发起的MAPP（Microsoft Active Protection Program）计划，作为该计划成员，可在微软发布每月安全公告之前获得微软产品的详细漏洞信息，为用户提供更及时的安全防护。提供微软第三方证明或微软网站截图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质保授权</w:t>
            </w:r>
          </w:p>
        </w:tc>
        <w:tc>
          <w:tcPr>
            <w:tcW w:w="7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提供原厂商对本项目的授权和售后服务承诺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提供三年硬件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维保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及软件升级服务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D13A2"/>
    <w:multiLevelType w:val="multilevel"/>
    <w:tmpl w:val="4B9D13A2"/>
    <w:lvl w:ilvl="0" w:tentative="0">
      <w:start w:val="1"/>
      <w:numFmt w:val="bullet"/>
      <w:pStyle w:val="10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69"/>
    <w:rsid w:val="00002DFE"/>
    <w:rsid w:val="000041ED"/>
    <w:rsid w:val="000077E5"/>
    <w:rsid w:val="00014689"/>
    <w:rsid w:val="00020CF8"/>
    <w:rsid w:val="00021EC4"/>
    <w:rsid w:val="00026887"/>
    <w:rsid w:val="00030142"/>
    <w:rsid w:val="00033FFA"/>
    <w:rsid w:val="00045F5E"/>
    <w:rsid w:val="000513FF"/>
    <w:rsid w:val="0006237E"/>
    <w:rsid w:val="00064892"/>
    <w:rsid w:val="0009147A"/>
    <w:rsid w:val="00091CCB"/>
    <w:rsid w:val="000967EB"/>
    <w:rsid w:val="000B004F"/>
    <w:rsid w:val="000B20AB"/>
    <w:rsid w:val="000B3438"/>
    <w:rsid w:val="000D640B"/>
    <w:rsid w:val="000E73CE"/>
    <w:rsid w:val="000F2D18"/>
    <w:rsid w:val="00103C04"/>
    <w:rsid w:val="001605E6"/>
    <w:rsid w:val="00171687"/>
    <w:rsid w:val="00183759"/>
    <w:rsid w:val="001C6531"/>
    <w:rsid w:val="001C7584"/>
    <w:rsid w:val="001D270E"/>
    <w:rsid w:val="001D5990"/>
    <w:rsid w:val="001F1203"/>
    <w:rsid w:val="001F31F8"/>
    <w:rsid w:val="00232C44"/>
    <w:rsid w:val="002342E2"/>
    <w:rsid w:val="0027382C"/>
    <w:rsid w:val="00277B6F"/>
    <w:rsid w:val="00296FC9"/>
    <w:rsid w:val="002A17DE"/>
    <w:rsid w:val="002A3AE2"/>
    <w:rsid w:val="002C40AE"/>
    <w:rsid w:val="002D521F"/>
    <w:rsid w:val="002E1F93"/>
    <w:rsid w:val="00304D1D"/>
    <w:rsid w:val="00315569"/>
    <w:rsid w:val="00327E39"/>
    <w:rsid w:val="00333D04"/>
    <w:rsid w:val="00333E94"/>
    <w:rsid w:val="00335504"/>
    <w:rsid w:val="00337990"/>
    <w:rsid w:val="00354185"/>
    <w:rsid w:val="003722E1"/>
    <w:rsid w:val="003744BF"/>
    <w:rsid w:val="003801C7"/>
    <w:rsid w:val="00380D37"/>
    <w:rsid w:val="00381BB1"/>
    <w:rsid w:val="00382DEE"/>
    <w:rsid w:val="00382EEC"/>
    <w:rsid w:val="00391F16"/>
    <w:rsid w:val="00394F83"/>
    <w:rsid w:val="003C05D5"/>
    <w:rsid w:val="003C1631"/>
    <w:rsid w:val="003E3326"/>
    <w:rsid w:val="003E5AC4"/>
    <w:rsid w:val="00400C41"/>
    <w:rsid w:val="004060D3"/>
    <w:rsid w:val="00406C17"/>
    <w:rsid w:val="00412CCB"/>
    <w:rsid w:val="00425641"/>
    <w:rsid w:val="00430878"/>
    <w:rsid w:val="004374A1"/>
    <w:rsid w:val="00445101"/>
    <w:rsid w:val="004568FC"/>
    <w:rsid w:val="00465E6E"/>
    <w:rsid w:val="00474AD2"/>
    <w:rsid w:val="00476EAB"/>
    <w:rsid w:val="004B1ABD"/>
    <w:rsid w:val="004B2D0B"/>
    <w:rsid w:val="004B3E79"/>
    <w:rsid w:val="004F2C86"/>
    <w:rsid w:val="004F44E8"/>
    <w:rsid w:val="004F5D95"/>
    <w:rsid w:val="005022EB"/>
    <w:rsid w:val="00504C0B"/>
    <w:rsid w:val="00504C8E"/>
    <w:rsid w:val="00516C78"/>
    <w:rsid w:val="00530F5F"/>
    <w:rsid w:val="005364EB"/>
    <w:rsid w:val="00536629"/>
    <w:rsid w:val="00540746"/>
    <w:rsid w:val="0055459C"/>
    <w:rsid w:val="00585BBD"/>
    <w:rsid w:val="00590A65"/>
    <w:rsid w:val="005B799F"/>
    <w:rsid w:val="006306B8"/>
    <w:rsid w:val="00641D8F"/>
    <w:rsid w:val="00653E69"/>
    <w:rsid w:val="00655AC9"/>
    <w:rsid w:val="00673844"/>
    <w:rsid w:val="00697E7C"/>
    <w:rsid w:val="006B1DA4"/>
    <w:rsid w:val="006B5706"/>
    <w:rsid w:val="006B5A6F"/>
    <w:rsid w:val="006B7570"/>
    <w:rsid w:val="006C3F31"/>
    <w:rsid w:val="00703232"/>
    <w:rsid w:val="00703EFF"/>
    <w:rsid w:val="007051AA"/>
    <w:rsid w:val="007255A4"/>
    <w:rsid w:val="007301E2"/>
    <w:rsid w:val="007303E3"/>
    <w:rsid w:val="00731FB4"/>
    <w:rsid w:val="00741807"/>
    <w:rsid w:val="00743CBB"/>
    <w:rsid w:val="007502D9"/>
    <w:rsid w:val="007512FA"/>
    <w:rsid w:val="00761A72"/>
    <w:rsid w:val="0076621B"/>
    <w:rsid w:val="0077217E"/>
    <w:rsid w:val="00791667"/>
    <w:rsid w:val="00794540"/>
    <w:rsid w:val="007A30DD"/>
    <w:rsid w:val="007B3D23"/>
    <w:rsid w:val="007C327F"/>
    <w:rsid w:val="007C3CB5"/>
    <w:rsid w:val="007D70A5"/>
    <w:rsid w:val="007F0434"/>
    <w:rsid w:val="007F6E8A"/>
    <w:rsid w:val="007F7506"/>
    <w:rsid w:val="00822140"/>
    <w:rsid w:val="0084426A"/>
    <w:rsid w:val="008479D3"/>
    <w:rsid w:val="00857A07"/>
    <w:rsid w:val="00860FC7"/>
    <w:rsid w:val="00867EEA"/>
    <w:rsid w:val="008724A5"/>
    <w:rsid w:val="0087777D"/>
    <w:rsid w:val="008B367D"/>
    <w:rsid w:val="00903BEC"/>
    <w:rsid w:val="00924692"/>
    <w:rsid w:val="00941E72"/>
    <w:rsid w:val="00942FD4"/>
    <w:rsid w:val="00953276"/>
    <w:rsid w:val="009665F0"/>
    <w:rsid w:val="0097585A"/>
    <w:rsid w:val="00977AD5"/>
    <w:rsid w:val="009845CF"/>
    <w:rsid w:val="009900AA"/>
    <w:rsid w:val="0099461E"/>
    <w:rsid w:val="00997CCE"/>
    <w:rsid w:val="009A10C2"/>
    <w:rsid w:val="009B77CD"/>
    <w:rsid w:val="009F64D5"/>
    <w:rsid w:val="00A03593"/>
    <w:rsid w:val="00A108CF"/>
    <w:rsid w:val="00A16725"/>
    <w:rsid w:val="00A2131B"/>
    <w:rsid w:val="00A2761C"/>
    <w:rsid w:val="00A31018"/>
    <w:rsid w:val="00A3790C"/>
    <w:rsid w:val="00A70A8D"/>
    <w:rsid w:val="00AA116F"/>
    <w:rsid w:val="00AA18E2"/>
    <w:rsid w:val="00AA3F33"/>
    <w:rsid w:val="00AC1CB3"/>
    <w:rsid w:val="00AC67CA"/>
    <w:rsid w:val="00AD4816"/>
    <w:rsid w:val="00AF6663"/>
    <w:rsid w:val="00B12658"/>
    <w:rsid w:val="00B17F95"/>
    <w:rsid w:val="00B33999"/>
    <w:rsid w:val="00B5236C"/>
    <w:rsid w:val="00B67C2F"/>
    <w:rsid w:val="00B86A94"/>
    <w:rsid w:val="00B93ACC"/>
    <w:rsid w:val="00BB0078"/>
    <w:rsid w:val="00BC1014"/>
    <w:rsid w:val="00BE244A"/>
    <w:rsid w:val="00BE3DD8"/>
    <w:rsid w:val="00BE4E44"/>
    <w:rsid w:val="00BF5F7B"/>
    <w:rsid w:val="00C079D4"/>
    <w:rsid w:val="00C13DDF"/>
    <w:rsid w:val="00C43B96"/>
    <w:rsid w:val="00C44712"/>
    <w:rsid w:val="00C47325"/>
    <w:rsid w:val="00C526EC"/>
    <w:rsid w:val="00C5518E"/>
    <w:rsid w:val="00C578C9"/>
    <w:rsid w:val="00C71F6E"/>
    <w:rsid w:val="00C772A5"/>
    <w:rsid w:val="00C82083"/>
    <w:rsid w:val="00C85EAE"/>
    <w:rsid w:val="00CC267D"/>
    <w:rsid w:val="00CE68C0"/>
    <w:rsid w:val="00CF3A47"/>
    <w:rsid w:val="00D148B6"/>
    <w:rsid w:val="00D30D78"/>
    <w:rsid w:val="00D31C25"/>
    <w:rsid w:val="00D445CC"/>
    <w:rsid w:val="00D4470C"/>
    <w:rsid w:val="00D625CF"/>
    <w:rsid w:val="00D8469A"/>
    <w:rsid w:val="00DC1E4A"/>
    <w:rsid w:val="00DC78BE"/>
    <w:rsid w:val="00DD5AFA"/>
    <w:rsid w:val="00DF46AC"/>
    <w:rsid w:val="00E218D2"/>
    <w:rsid w:val="00E27CD1"/>
    <w:rsid w:val="00E35C68"/>
    <w:rsid w:val="00E40C7E"/>
    <w:rsid w:val="00E44AD9"/>
    <w:rsid w:val="00E47476"/>
    <w:rsid w:val="00E52208"/>
    <w:rsid w:val="00E56A4D"/>
    <w:rsid w:val="00E70BAF"/>
    <w:rsid w:val="00E82630"/>
    <w:rsid w:val="00E876DC"/>
    <w:rsid w:val="00E901CC"/>
    <w:rsid w:val="00EA221C"/>
    <w:rsid w:val="00EA3F11"/>
    <w:rsid w:val="00EB7433"/>
    <w:rsid w:val="00EC4388"/>
    <w:rsid w:val="00EF6A19"/>
    <w:rsid w:val="00F11452"/>
    <w:rsid w:val="00F15FA0"/>
    <w:rsid w:val="00F16962"/>
    <w:rsid w:val="00F33E89"/>
    <w:rsid w:val="00F43C97"/>
    <w:rsid w:val="00F46B4D"/>
    <w:rsid w:val="00F46BA7"/>
    <w:rsid w:val="00F4725C"/>
    <w:rsid w:val="00F74A67"/>
    <w:rsid w:val="00FB4238"/>
    <w:rsid w:val="00FD3B8D"/>
    <w:rsid w:val="00FE152D"/>
    <w:rsid w:val="00FE2FCC"/>
    <w:rsid w:val="00FF4CED"/>
    <w:rsid w:val="01227D26"/>
    <w:rsid w:val="04741420"/>
    <w:rsid w:val="04F76DD4"/>
    <w:rsid w:val="05E27A84"/>
    <w:rsid w:val="07FA661D"/>
    <w:rsid w:val="09AE4D6E"/>
    <w:rsid w:val="0B5F3925"/>
    <w:rsid w:val="0BF26547"/>
    <w:rsid w:val="0C913FB2"/>
    <w:rsid w:val="0CCE2B10"/>
    <w:rsid w:val="0EE63514"/>
    <w:rsid w:val="10125409"/>
    <w:rsid w:val="10911F99"/>
    <w:rsid w:val="12970A19"/>
    <w:rsid w:val="13547AE7"/>
    <w:rsid w:val="13DB10BB"/>
    <w:rsid w:val="15C77C10"/>
    <w:rsid w:val="17B84AE8"/>
    <w:rsid w:val="18610CDC"/>
    <w:rsid w:val="1A9C249F"/>
    <w:rsid w:val="1B3138AA"/>
    <w:rsid w:val="1F264A2D"/>
    <w:rsid w:val="20670E5A"/>
    <w:rsid w:val="20B83463"/>
    <w:rsid w:val="25697422"/>
    <w:rsid w:val="27D466F2"/>
    <w:rsid w:val="2CFC5020"/>
    <w:rsid w:val="2D5A1467"/>
    <w:rsid w:val="2DAA6FC6"/>
    <w:rsid w:val="2DBA2F11"/>
    <w:rsid w:val="2E3A5135"/>
    <w:rsid w:val="30563641"/>
    <w:rsid w:val="335C6818"/>
    <w:rsid w:val="33D26ADA"/>
    <w:rsid w:val="347B0F20"/>
    <w:rsid w:val="391F7406"/>
    <w:rsid w:val="39B70157"/>
    <w:rsid w:val="3A2D00F6"/>
    <w:rsid w:val="3ADE774D"/>
    <w:rsid w:val="3B817AFF"/>
    <w:rsid w:val="3D3E0D3C"/>
    <w:rsid w:val="3DCC00F6"/>
    <w:rsid w:val="3E24666F"/>
    <w:rsid w:val="41F52311"/>
    <w:rsid w:val="43DE6D4F"/>
    <w:rsid w:val="46B02CAB"/>
    <w:rsid w:val="47831D39"/>
    <w:rsid w:val="48931E3D"/>
    <w:rsid w:val="48B3438D"/>
    <w:rsid w:val="493578AE"/>
    <w:rsid w:val="49746212"/>
    <w:rsid w:val="4B4614E8"/>
    <w:rsid w:val="4C7D362F"/>
    <w:rsid w:val="4FA26F09"/>
    <w:rsid w:val="503D6645"/>
    <w:rsid w:val="53FC752F"/>
    <w:rsid w:val="553C7E2F"/>
    <w:rsid w:val="55F81F79"/>
    <w:rsid w:val="568D32B2"/>
    <w:rsid w:val="585D5930"/>
    <w:rsid w:val="586E159C"/>
    <w:rsid w:val="58F13E84"/>
    <w:rsid w:val="58F44C79"/>
    <w:rsid w:val="5CA22933"/>
    <w:rsid w:val="5CF41E07"/>
    <w:rsid w:val="5D5A0C42"/>
    <w:rsid w:val="5D8558E6"/>
    <w:rsid w:val="5E257683"/>
    <w:rsid w:val="5E413B44"/>
    <w:rsid w:val="5E7C49DC"/>
    <w:rsid w:val="5E98576F"/>
    <w:rsid w:val="5EF05EE3"/>
    <w:rsid w:val="60B13450"/>
    <w:rsid w:val="60FD0443"/>
    <w:rsid w:val="645D4D92"/>
    <w:rsid w:val="64A96820"/>
    <w:rsid w:val="65237B5F"/>
    <w:rsid w:val="65F66AF3"/>
    <w:rsid w:val="66A03D4A"/>
    <w:rsid w:val="67036A6A"/>
    <w:rsid w:val="6732696D"/>
    <w:rsid w:val="6859212C"/>
    <w:rsid w:val="6A334ED5"/>
    <w:rsid w:val="6BA42B8C"/>
    <w:rsid w:val="6CFD5A94"/>
    <w:rsid w:val="6D8D0DA1"/>
    <w:rsid w:val="6E7206C2"/>
    <w:rsid w:val="6F655B31"/>
    <w:rsid w:val="7080699B"/>
    <w:rsid w:val="712E1EDD"/>
    <w:rsid w:val="729D6177"/>
    <w:rsid w:val="73E676B7"/>
    <w:rsid w:val="75C31803"/>
    <w:rsid w:val="76BF021D"/>
    <w:rsid w:val="79246A5D"/>
    <w:rsid w:val="794762A8"/>
    <w:rsid w:val="7C021944"/>
    <w:rsid w:val="7DEF2D88"/>
    <w:rsid w:val="7E450132"/>
    <w:rsid w:val="7EB42631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customStyle="1" w:styleId="10">
    <w:name w:val="列表内容"/>
    <w:basedOn w:val="1"/>
    <w:next w:val="1"/>
    <w:qFormat/>
    <w:uiPriority w:val="0"/>
    <w:pPr>
      <w:widowControl/>
      <w:numPr>
        <w:ilvl w:val="0"/>
        <w:numId w:val="1"/>
      </w:numPr>
      <w:jc w:val="left"/>
    </w:pPr>
    <w:rPr>
      <w:rFonts w:ascii="Times New Roman" w:hAnsi="Times New Roman"/>
      <w:kern w:val="0"/>
      <w:sz w:val="18"/>
      <w:szCs w:val="24"/>
    </w:rPr>
  </w:style>
  <w:style w:type="paragraph" w:customStyle="1" w:styleId="11">
    <w:name w:val="表格"/>
    <w:basedOn w:val="1"/>
    <w:link w:val="15"/>
    <w:qFormat/>
    <w:uiPriority w:val="0"/>
    <w:pPr>
      <w:snapToGrid w:val="0"/>
      <w:ind w:firstLine="42" w:firstLineChars="21"/>
    </w:pPr>
    <w:rPr>
      <w:rFonts w:ascii="宋体" w:hAnsi="宋体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5">
    <w:name w:val="表格 Char Char"/>
    <w:link w:val="11"/>
    <w:qFormat/>
    <w:uiPriority w:val="0"/>
    <w:rPr>
      <w:rFonts w:ascii="宋体" w:hAnsi="宋体" w:eastAsia="宋体"/>
    </w:rPr>
  </w:style>
  <w:style w:type="character" w:customStyle="1" w:styleId="16">
    <w:name w:val="批注文字 字符"/>
    <w:basedOn w:val="8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6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1275</Words>
  <Characters>1531</Characters>
  <Lines>22</Lines>
  <Paragraphs>6</Paragraphs>
  <TotalTime>8</TotalTime>
  <ScaleCrop>false</ScaleCrop>
  <LinksUpToDate>false</LinksUpToDate>
  <CharactersWithSpaces>1549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2018-07-12T01:48:00Z</dcterms:created>
  <dc:creator>feiding</dc:creator>
  <cp:lastModifiedBy>张驰有度</cp:lastModifiedBy>
  <cp:lastPrinted>2013-08-20T06:17:00Z</cp:lastPrinted>
  <dcterms:modified xsi:type="dcterms:W3CDTF">2022-03-31T07:55:51Z</dcterms:modified>
  <dc:title>技术指标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CBF39217323E4338B6057C6D8AA6059F</vt:lpwstr>
  </property>
</Properties>
</file>