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目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eastAsia="zh-CN"/>
        </w:rPr>
        <w:t>录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eastAsia="zh-CN"/>
        </w:rPr>
        <w:t>（投标文件资料请按照下列编号排序并标明页数）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1.仪征市人民医院医疗设备项目询价表　　　　　　    X页-X页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2.设备相关试剂／耗材、器械及易损配件报价表　　　　X页-X页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3.标准配置清单表　　　　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4.产品主要性能技术参数表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5.经销企业法人代表授权书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6.经销企业资质证件　　　　　　　　　　　　　　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7.投标产品授权书　　　　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8.代理商资质证件             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9.生产企业及产品资质证件　　　　　　　　　        X页-X页　　　　　　　　　　　　　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10.生产企业售后服务承诺书　　　　　　　　　　　　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11.经销企业售后服务承诺书　　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12.设备用户名单　　　　　　　　　　　　　　　　　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13.三所二级及以上医院三年内购买该产品的有效购货合同及配置清单（复印件） 　　　　　　　　　　　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14.产品彩页　　　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　　　　　　　　　　　　　　　 X页-X页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2BA0"/>
    <w:rsid w:val="07F245AE"/>
    <w:rsid w:val="09BC2B7D"/>
    <w:rsid w:val="10C43ACC"/>
    <w:rsid w:val="30CC363B"/>
    <w:rsid w:val="3F1B1BEE"/>
    <w:rsid w:val="4DA76842"/>
    <w:rsid w:val="66BF255F"/>
    <w:rsid w:val="677C190F"/>
    <w:rsid w:val="785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2021-11-24T00:53:00Z</dcterms:created>
  <dc:creator>Administrator</dc:creator>
  <cp:lastModifiedBy>张驰有度</cp:lastModifiedBy>
  <dcterms:modified xsi:type="dcterms:W3CDTF">2021-12-06T08:11:57Z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F90E56BA58694E7F953A1E22A68FD2C5</vt:lpwstr>
  </property>
</Properties>
</file>